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FAF" w:rsidRDefault="00837E66" w:rsidP="00922FAF">
      <w:pPr>
        <w:spacing w:after="0"/>
        <w:jc w:val="center"/>
        <w:rPr>
          <w:b/>
          <w:sz w:val="28"/>
          <w:lang w:val="en-US"/>
        </w:rPr>
      </w:pPr>
      <w:r>
        <w:rPr>
          <w:noProof/>
          <w:lang w:val="en-US"/>
        </w:rPr>
        <w:drawing>
          <wp:anchor distT="114300" distB="114300" distL="114300" distR="114300" simplePos="0" relativeHeight="251659264" behindDoc="0" locked="0" layoutInCell="1" hidden="0" allowOverlap="1" wp14:anchorId="17D050AD" wp14:editId="2DB3C348">
            <wp:simplePos x="0" y="0"/>
            <wp:positionH relativeFrom="column">
              <wp:posOffset>-790575</wp:posOffset>
            </wp:positionH>
            <wp:positionV relativeFrom="page">
              <wp:posOffset>123825</wp:posOffset>
            </wp:positionV>
            <wp:extent cx="2152650" cy="533400"/>
            <wp:effectExtent l="0" t="0" r="0" b="0"/>
            <wp:wrapSquare wrapText="bothSides" distT="114300" distB="114300" distL="114300" distR="11430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0713" w:rsidRPr="00D86F07">
        <w:rPr>
          <w:b/>
          <w:sz w:val="28"/>
          <w:lang w:val="en-US"/>
        </w:rPr>
        <w:t xml:space="preserve">COLLABORATION SKILLS </w:t>
      </w:r>
    </w:p>
    <w:p w:rsidR="00780713" w:rsidRDefault="00780713" w:rsidP="00922FAF">
      <w:pPr>
        <w:spacing w:after="0"/>
        <w:jc w:val="center"/>
        <w:rPr>
          <w:b/>
          <w:sz w:val="28"/>
          <w:lang w:val="en-US"/>
        </w:rPr>
      </w:pPr>
      <w:r w:rsidRPr="00D86F07">
        <w:rPr>
          <w:b/>
          <w:sz w:val="28"/>
          <w:lang w:val="en-US"/>
        </w:rPr>
        <w:t>RESOURCES</w:t>
      </w:r>
    </w:p>
    <w:p w:rsidR="00922FAF" w:rsidRPr="00D86F07" w:rsidRDefault="00922FAF" w:rsidP="00922FAF">
      <w:pPr>
        <w:spacing w:after="0"/>
        <w:jc w:val="center"/>
        <w:rPr>
          <w:b/>
          <w:sz w:val="28"/>
          <w:lang w:val="en-US"/>
        </w:rPr>
      </w:pPr>
    </w:p>
    <w:p w:rsidR="00780713" w:rsidRPr="009A1530" w:rsidRDefault="00B91BBC">
      <w:pPr>
        <w:rPr>
          <w:lang w:val="en-US"/>
        </w:rPr>
      </w:pPr>
      <w:r>
        <w:rPr>
          <w:lang w:val="en-US"/>
        </w:rPr>
        <w:t>1.</w:t>
      </w:r>
      <w:r w:rsidR="009A1530" w:rsidRPr="009A1530">
        <w:rPr>
          <w:lang w:val="en-US"/>
        </w:rPr>
        <w:t>-The Power of Teacher Collaboration</w:t>
      </w:r>
    </w:p>
    <w:p w:rsidR="0085347D" w:rsidRPr="0014404B" w:rsidRDefault="00657EB3">
      <w:pPr>
        <w:rPr>
          <w:lang w:val="en-US"/>
        </w:rPr>
      </w:pPr>
      <w:hyperlink r:id="rId7" w:history="1">
        <w:r w:rsidR="00C723FE" w:rsidRPr="0014404B">
          <w:rPr>
            <w:rStyle w:val="Hyperlink"/>
            <w:lang w:val="en-US"/>
          </w:rPr>
          <w:t>https://www.teachingchannel.com/blog/teacher-collaboration</w:t>
        </w:r>
      </w:hyperlink>
    </w:p>
    <w:p w:rsidR="00C723FE" w:rsidRPr="00C723FE" w:rsidRDefault="00B91BBC">
      <w:pPr>
        <w:rPr>
          <w:lang w:val="en-US"/>
        </w:rPr>
      </w:pPr>
      <w:r>
        <w:rPr>
          <w:lang w:val="en-US"/>
        </w:rPr>
        <w:t>2</w:t>
      </w:r>
      <w:r w:rsidR="009A1530">
        <w:rPr>
          <w:lang w:val="en-US"/>
        </w:rPr>
        <w:t>-Ten</w:t>
      </w:r>
      <w:r w:rsidR="00C723FE" w:rsidRPr="00C723FE">
        <w:rPr>
          <w:lang w:val="en-US"/>
        </w:rPr>
        <w:t xml:space="preserve"> Strategies to </w:t>
      </w:r>
      <w:r w:rsidR="009A1530">
        <w:rPr>
          <w:lang w:val="en-US"/>
        </w:rPr>
        <w:t>B</w:t>
      </w:r>
      <w:r w:rsidR="00C723FE" w:rsidRPr="00C723FE">
        <w:rPr>
          <w:lang w:val="en-US"/>
        </w:rPr>
        <w:t xml:space="preserve">uild Student </w:t>
      </w:r>
      <w:r w:rsidR="009A1530">
        <w:rPr>
          <w:lang w:val="en-US"/>
        </w:rPr>
        <w:t>C</w:t>
      </w:r>
      <w:r w:rsidR="00C723FE" w:rsidRPr="00C723FE">
        <w:rPr>
          <w:lang w:val="en-US"/>
        </w:rPr>
        <w:t xml:space="preserve">ollaboration in </w:t>
      </w:r>
      <w:r w:rsidR="009A1530">
        <w:rPr>
          <w:lang w:val="en-US"/>
        </w:rPr>
        <w:t>C</w:t>
      </w:r>
      <w:r w:rsidR="00C723FE" w:rsidRPr="00C723FE">
        <w:rPr>
          <w:lang w:val="en-US"/>
        </w:rPr>
        <w:t>lassroom</w:t>
      </w:r>
    </w:p>
    <w:p w:rsidR="00C723FE" w:rsidRPr="0014404B" w:rsidRDefault="00657EB3">
      <w:pPr>
        <w:rPr>
          <w:lang w:val="en-US"/>
        </w:rPr>
      </w:pPr>
      <w:hyperlink r:id="rId8" w:history="1">
        <w:r w:rsidR="00D86F07" w:rsidRPr="00D86F07">
          <w:rPr>
            <w:rStyle w:val="Hyperlink"/>
            <w:lang w:val="en-US"/>
          </w:rPr>
          <w:t>https://gsehd.gwu.edu/articles/10-strategies-build-student-collaboration-classroom</w:t>
        </w:r>
      </w:hyperlink>
    </w:p>
    <w:p w:rsidR="00B91BBC" w:rsidRDefault="00B91BBC" w:rsidP="00B91BBC">
      <w:pPr>
        <w:shd w:val="clear" w:color="auto" w:fill="FFFFFF"/>
        <w:spacing w:after="0" w:line="630" w:lineRule="atLeast"/>
        <w:outlineLvl w:val="0"/>
        <w:rPr>
          <w:lang w:val="en-US"/>
        </w:rPr>
      </w:pPr>
      <w:r>
        <w:rPr>
          <w:lang w:val="en-US"/>
        </w:rPr>
        <w:t>3-</w:t>
      </w:r>
      <w:r w:rsidRPr="00B91BBC">
        <w:rPr>
          <w:lang w:val="en-US"/>
        </w:rPr>
        <w:t>Deeper Learning: A Collaborative Classroom Is Key</w:t>
      </w:r>
    </w:p>
    <w:p w:rsidR="00B91BBC" w:rsidRDefault="00657EB3">
      <w:pPr>
        <w:rPr>
          <w:lang w:val="en-US"/>
        </w:rPr>
      </w:pPr>
      <w:hyperlink r:id="rId9" w:history="1">
        <w:r w:rsidR="006C5C83" w:rsidRPr="00AB1813">
          <w:rPr>
            <w:rStyle w:val="Hyperlink"/>
            <w:lang w:val="en-US"/>
          </w:rPr>
          <w:t>https://www.edutopia.org/blog/deeper-learning-collaboration-key-rebecca-alber</w:t>
        </w:r>
      </w:hyperlink>
    </w:p>
    <w:p w:rsidR="006C5C83" w:rsidRPr="00B91BBC" w:rsidRDefault="006C5C83">
      <w:pPr>
        <w:rPr>
          <w:lang w:val="en-US"/>
        </w:rPr>
      </w:pPr>
    </w:p>
    <w:p w:rsidR="00D86F07" w:rsidRPr="00B91BBC" w:rsidRDefault="00B91BBC" w:rsidP="00D86F07">
      <w:pPr>
        <w:pStyle w:val="Heading1"/>
        <w:shd w:val="clear" w:color="auto" w:fill="F9F9F9"/>
        <w:spacing w:before="0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B91BBC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4. </w:t>
      </w:r>
      <w:r w:rsidR="00D86F07" w:rsidRPr="00B91BBC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Video: The Deep Dive: ABC Nightline - IDEO Shopping Cart (2009)</w:t>
      </w:r>
    </w:p>
    <w:p w:rsidR="00D86F07" w:rsidRDefault="00657EB3">
      <w:pPr>
        <w:rPr>
          <w:lang w:val="en-US"/>
        </w:rPr>
      </w:pPr>
      <w:hyperlink r:id="rId10" w:history="1">
        <w:r w:rsidR="006C5C83" w:rsidRPr="00AB1813">
          <w:rPr>
            <w:rStyle w:val="Hyperlink"/>
            <w:lang w:val="en-US"/>
          </w:rPr>
          <w:t>https://www.youtube.com/watch?v=M66ZU2PCIcM</w:t>
        </w:r>
      </w:hyperlink>
    </w:p>
    <w:p w:rsidR="006C5C83" w:rsidRDefault="006C5C83">
      <w:pPr>
        <w:rPr>
          <w:lang w:val="en-US"/>
        </w:rPr>
      </w:pPr>
    </w:p>
    <w:p w:rsidR="006C5C83" w:rsidRDefault="006C5C83">
      <w:pPr>
        <w:rPr>
          <w:lang w:val="en-US"/>
        </w:rPr>
      </w:pPr>
      <w:r>
        <w:rPr>
          <w:lang w:val="en-US"/>
        </w:rPr>
        <w:t>5. Collaborating Learning</w:t>
      </w:r>
    </w:p>
    <w:p w:rsidR="006C5C83" w:rsidRDefault="00657EB3">
      <w:pPr>
        <w:rPr>
          <w:lang w:val="en-US"/>
        </w:rPr>
      </w:pPr>
      <w:hyperlink r:id="rId11" w:history="1">
        <w:r w:rsidR="001573DC" w:rsidRPr="00AB1813">
          <w:rPr>
            <w:rStyle w:val="Hyperlink"/>
            <w:lang w:val="en-US"/>
          </w:rPr>
          <w:t>https://teaching.cornell.edu/teaching-resources/engaging-students/collaborative-learning</w:t>
        </w:r>
      </w:hyperlink>
    </w:p>
    <w:p w:rsidR="001573DC" w:rsidRDefault="001573DC">
      <w:pPr>
        <w:rPr>
          <w:lang w:val="en-US"/>
        </w:rPr>
      </w:pPr>
    </w:p>
    <w:p w:rsidR="001573DC" w:rsidRDefault="001573DC">
      <w:pPr>
        <w:rPr>
          <w:lang w:val="en-US"/>
        </w:rPr>
      </w:pPr>
      <w:r>
        <w:rPr>
          <w:lang w:val="en-US"/>
        </w:rPr>
        <w:t>6. 20 Collaborative Learning Tips and Strategies for Teachers (</w:t>
      </w:r>
      <w:r w:rsidR="00765213">
        <w:rPr>
          <w:lang w:val="en-US"/>
        </w:rPr>
        <w:t>image)</w:t>
      </w:r>
    </w:p>
    <w:p w:rsidR="001573DC" w:rsidRDefault="00657EB3">
      <w:pPr>
        <w:rPr>
          <w:lang w:val="en-US"/>
        </w:rPr>
      </w:pPr>
      <w:hyperlink r:id="rId12" w:history="1">
        <w:r w:rsidR="001573DC" w:rsidRPr="00AB1813">
          <w:rPr>
            <w:rStyle w:val="Hyperlink"/>
            <w:lang w:val="en-US"/>
          </w:rPr>
          <w:t>https://www.teachthought.com/pedagogy/20-collaborative-learning-tips-and-strategies/</w:t>
        </w:r>
      </w:hyperlink>
    </w:p>
    <w:p w:rsidR="00937862" w:rsidRDefault="00937862">
      <w:pPr>
        <w:rPr>
          <w:lang w:val="en-US"/>
        </w:rPr>
      </w:pPr>
    </w:p>
    <w:p w:rsidR="00937862" w:rsidRPr="00937862" w:rsidRDefault="00937862" w:rsidP="00937862">
      <w:pPr>
        <w:pStyle w:val="Heading1"/>
        <w:shd w:val="clear" w:color="auto" w:fill="FFFFFF"/>
        <w:spacing w:before="0" w:line="324" w:lineRule="atLeast"/>
        <w:rPr>
          <w:rFonts w:ascii="Arial" w:eastAsia="Times New Roman" w:hAnsi="Arial" w:cs="Arial"/>
          <w:color w:val="001632"/>
          <w:kern w:val="36"/>
          <w:sz w:val="60"/>
          <w:szCs w:val="60"/>
          <w:lang w:val="en-US"/>
        </w:rPr>
      </w:pPr>
      <w:r w:rsidRPr="00490B66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7.</w:t>
      </w:r>
      <w:r>
        <w:rPr>
          <w:lang w:val="en-US"/>
        </w:rPr>
        <w:t xml:space="preserve">  </w:t>
      </w:r>
      <w:r w:rsidRPr="00937862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Seven Online Collaborative Learning Strategies to Keep Students Engaged While At Home</w:t>
      </w:r>
    </w:p>
    <w:p w:rsidR="00937862" w:rsidRDefault="00937862">
      <w:pPr>
        <w:rPr>
          <w:lang w:val="en-US"/>
        </w:rPr>
      </w:pPr>
    </w:p>
    <w:p w:rsidR="00937862" w:rsidRDefault="00657EB3">
      <w:pPr>
        <w:rPr>
          <w:lang w:val="en-US"/>
        </w:rPr>
      </w:pPr>
      <w:hyperlink r:id="rId13" w:history="1">
        <w:r w:rsidR="0097055A" w:rsidRPr="00AB1813">
          <w:rPr>
            <w:rStyle w:val="Hyperlink"/>
            <w:lang w:val="en-US"/>
          </w:rPr>
          <w:t>https://www.eduflow.com/blog/online-collaborative-learning-strategies-to-keep-students-engaged-while-at-home</w:t>
        </w:r>
      </w:hyperlink>
    </w:p>
    <w:p w:rsidR="0097055A" w:rsidRDefault="0014404B">
      <w:pPr>
        <w:rPr>
          <w:lang w:val="en-US"/>
        </w:rPr>
      </w:pPr>
      <w:r>
        <w:rPr>
          <w:lang w:val="en-US"/>
        </w:rPr>
        <w:t>8.</w:t>
      </w:r>
      <w:r w:rsidR="00CF69C0">
        <w:rPr>
          <w:lang w:val="en-US"/>
        </w:rPr>
        <w:t xml:space="preserve"> Fundamental Collaboration Skills</w:t>
      </w:r>
    </w:p>
    <w:p w:rsidR="0014404B" w:rsidRDefault="00657EB3">
      <w:pPr>
        <w:rPr>
          <w:lang w:val="en-US"/>
        </w:rPr>
      </w:pPr>
      <w:hyperlink r:id="rId14" w:history="1">
        <w:r w:rsidR="0014404B" w:rsidRPr="00125106">
          <w:rPr>
            <w:rStyle w:val="Hyperlink"/>
            <w:lang w:val="en-US"/>
          </w:rPr>
          <w:t>https://snacknation.com/blog/virtual-team-building/</w:t>
        </w:r>
      </w:hyperlink>
    </w:p>
    <w:p w:rsidR="00BC2721" w:rsidRDefault="00BC2721">
      <w:pPr>
        <w:rPr>
          <w:lang w:val="en-US"/>
        </w:rPr>
      </w:pPr>
    </w:p>
    <w:p w:rsidR="0014404B" w:rsidRDefault="0014404B">
      <w:pPr>
        <w:rPr>
          <w:lang w:val="en-US"/>
        </w:rPr>
      </w:pPr>
      <w:r>
        <w:rPr>
          <w:lang w:val="en-US"/>
        </w:rPr>
        <w:t>9.</w:t>
      </w:r>
      <w:r w:rsidR="00CF69C0">
        <w:rPr>
          <w:lang w:val="en-US"/>
        </w:rPr>
        <w:t xml:space="preserve"> Digital Resources to Enhance Collaboration Skills</w:t>
      </w:r>
    </w:p>
    <w:p w:rsidR="00481CCE" w:rsidRPr="0014404B" w:rsidRDefault="00657EB3">
      <w:pPr>
        <w:rPr>
          <w:lang w:val="en-US"/>
        </w:rPr>
      </w:pPr>
      <w:hyperlink r:id="rId15" w:anchor=":~:text=Collaboration%20skills%20enable%20you%20to,and%20how%20to%20develop%20them" w:history="1">
        <w:r w:rsidR="00481CCE" w:rsidRPr="00125106">
          <w:rPr>
            <w:rStyle w:val="Hyperlink"/>
            <w:lang w:val="en-US"/>
          </w:rPr>
          <w:t>https://www.thebalancecareers.com/collaboration-skills-with-examples-2059686#:~:text=Collaboration%20skills%20enable%20you%20to,and%20how%20to%20develop%20them</w:t>
        </w:r>
      </w:hyperlink>
      <w:bookmarkStart w:id="0" w:name="_GoBack"/>
      <w:bookmarkEnd w:id="0"/>
    </w:p>
    <w:p w:rsidR="001573DC" w:rsidRPr="00D86F07" w:rsidRDefault="001573DC">
      <w:pPr>
        <w:rPr>
          <w:lang w:val="en-US"/>
        </w:rPr>
      </w:pPr>
    </w:p>
    <w:sectPr w:rsidR="001573DC" w:rsidRPr="00D86F07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EB3" w:rsidRDefault="00657EB3" w:rsidP="00CC1AAD">
      <w:pPr>
        <w:spacing w:after="0" w:line="240" w:lineRule="auto"/>
      </w:pPr>
      <w:r>
        <w:separator/>
      </w:r>
    </w:p>
  </w:endnote>
  <w:endnote w:type="continuationSeparator" w:id="0">
    <w:p w:rsidR="00657EB3" w:rsidRDefault="00657EB3" w:rsidP="00CC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EB3" w:rsidRDefault="00657EB3" w:rsidP="00CC1AAD">
      <w:pPr>
        <w:spacing w:after="0" w:line="240" w:lineRule="auto"/>
      </w:pPr>
      <w:r>
        <w:separator/>
      </w:r>
    </w:p>
  </w:footnote>
  <w:footnote w:type="continuationSeparator" w:id="0">
    <w:p w:rsidR="00657EB3" w:rsidRDefault="00657EB3" w:rsidP="00CC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AAD" w:rsidRDefault="00CC1AAD">
    <w:pPr>
      <w:pStyle w:val="Header"/>
    </w:pPr>
    <w:r>
      <w:rPr>
        <w:noProof/>
        <w:bdr w:val="none" w:sz="0" w:space="0" w:color="auto" w:frame="1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5133975</wp:posOffset>
          </wp:positionH>
          <wp:positionV relativeFrom="paragraph">
            <wp:posOffset>-276225</wp:posOffset>
          </wp:positionV>
          <wp:extent cx="1314450" cy="457200"/>
          <wp:effectExtent l="0" t="0" r="0" b="0"/>
          <wp:wrapSquare wrapText="bothSides"/>
          <wp:docPr id="1" name="Picture 1" descr="https://lh5.googleusercontent.com/kz4OLZvwp61PfdYAO0OsTAEhOIzIi63LL0kuJjmmO1R5NkfsNUfH4Aox4w9ZYXHV5hoiAJh3VkmFDXnRsc90JuUF9e-qIojWyx4zhzTg4L9FDQIOwzcrTTLg79j5BqSlNT0qzPd42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5.googleusercontent.com/kz4OLZvwp61PfdYAO0OsTAEhOIzIi63LL0kuJjmmO1R5NkfsNUfH4Aox4w9ZYXHV5hoiAJh3VkmFDXnRsc90JuUF9e-qIojWyx4zhzTg4L9FDQIOwzcrTTLg79j5BqSlNT0qzPd42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13"/>
    <w:rsid w:val="0014404B"/>
    <w:rsid w:val="001573DC"/>
    <w:rsid w:val="003A01AD"/>
    <w:rsid w:val="00481CCE"/>
    <w:rsid w:val="00490B66"/>
    <w:rsid w:val="0050190A"/>
    <w:rsid w:val="00532944"/>
    <w:rsid w:val="006417F1"/>
    <w:rsid w:val="00657EB3"/>
    <w:rsid w:val="00694CED"/>
    <w:rsid w:val="006C5C83"/>
    <w:rsid w:val="00765213"/>
    <w:rsid w:val="00780713"/>
    <w:rsid w:val="00837E66"/>
    <w:rsid w:val="008C0974"/>
    <w:rsid w:val="00922FAF"/>
    <w:rsid w:val="00937862"/>
    <w:rsid w:val="0097055A"/>
    <w:rsid w:val="009A1530"/>
    <w:rsid w:val="00A43339"/>
    <w:rsid w:val="00B91BBC"/>
    <w:rsid w:val="00BC2721"/>
    <w:rsid w:val="00C723FE"/>
    <w:rsid w:val="00CC1AAD"/>
    <w:rsid w:val="00CF69C0"/>
    <w:rsid w:val="00D86F07"/>
    <w:rsid w:val="00F0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9E774-27BB-4D76-BB5D-953CD085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F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23F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86F0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CC1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AAD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CC1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AAD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7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sehd.gwu.edu/articles/10-strategies-build-student-collaboration-classroom" TargetMode="External"/><Relationship Id="rId13" Type="http://schemas.openxmlformats.org/officeDocument/2006/relationships/hyperlink" Target="https://www.eduflow.com/blog/online-collaborative-learning-strategies-to-keep-students-engaged-while-at-hom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teachingchannel.com/blog/teacher-collaboration" TargetMode="External"/><Relationship Id="rId12" Type="http://schemas.openxmlformats.org/officeDocument/2006/relationships/hyperlink" Target="https://www.teachthought.com/pedagogy/20-collaborative-learning-tips-and-strategies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teaching.cornell.edu/teaching-resources/engaging-students/collaborative-learnin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thebalancecareers.com/collaboration-skills-with-examples-2059686" TargetMode="External"/><Relationship Id="rId10" Type="http://schemas.openxmlformats.org/officeDocument/2006/relationships/hyperlink" Target="https://www.youtube.com/watch?v=M66ZU2PCIc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dutopia.org/blog/deeper-learning-collaboration-key-rebecca-alber" TargetMode="External"/><Relationship Id="rId14" Type="http://schemas.openxmlformats.org/officeDocument/2006/relationships/hyperlink" Target="https://snacknation.com/blog/virtual-team-buildin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13</cp:revision>
  <dcterms:created xsi:type="dcterms:W3CDTF">2020-11-15T20:35:00Z</dcterms:created>
  <dcterms:modified xsi:type="dcterms:W3CDTF">2020-11-29T23:03:00Z</dcterms:modified>
</cp:coreProperties>
</file>